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13536E" w:rsidRDefault="0013536E"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Office of Science</w:t>
      </w:r>
    </w:p>
    <w:p w:rsidR="0035661C" w:rsidRDefault="0035661C"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Advanced Scientific Computing Research (ACSR)</w:t>
      </w:r>
    </w:p>
    <w:p w:rsidR="00EC48E9" w:rsidRPr="000A1D8D" w:rsidRDefault="00664BC9" w:rsidP="008B4684">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r w:rsidR="005F6254" w:rsidRPr="000A1D8D">
        <w:rPr>
          <w:rFonts w:ascii="Times New Roman" w:hAnsi="Times New Roman" w:cs="Times New Roman"/>
          <w:b/>
          <w:bCs/>
          <w:sz w:val="28"/>
          <w:szCs w:val="28"/>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The sections in the template outline are based on Suggested Elements of </w:t>
      </w:r>
      <w:r>
        <w:rPr>
          <w:rFonts w:ascii="Times New Roman" w:hAnsi="Times New Roman" w:cs="Times New Roman"/>
          <w:sz w:val="24"/>
          <w:szCs w:val="24"/>
          <w:lang w:val="en-GB"/>
        </w:rPr>
        <w:t xml:space="preserve">a DMP </w:t>
      </w:r>
      <w:r w:rsidRPr="00EE397D">
        <w:rPr>
          <w:rFonts w:ascii="Times New Roman" w:hAnsi="Times New Roman" w:cs="Times New Roman"/>
          <w:sz w:val="24"/>
          <w:szCs w:val="24"/>
          <w:lang w:val="en-GB"/>
        </w:rPr>
        <w:t>provided by DOE</w:t>
      </w:r>
      <w:r>
        <w:rPr>
          <w:rFonts w:ascii="Times New Roman" w:hAnsi="Times New Roman" w:cs="Times New Roman"/>
          <w:sz w:val="24"/>
          <w:szCs w:val="24"/>
          <w:lang w:val="en-GB"/>
        </w:rPr>
        <w:t xml:space="preserve"> (</w:t>
      </w:r>
      <w:hyperlink r:id="rId6" w:history="1">
        <w:r w:rsidRPr="00EB52C2">
          <w:rPr>
            <w:rStyle w:val="Hyperlink"/>
            <w:rFonts w:ascii="Times New Roman" w:hAnsi="Times New Roman" w:cs="Times New Roman"/>
            <w:sz w:val="24"/>
            <w:szCs w:val="24"/>
            <w:lang w:val="en-GB"/>
          </w:rPr>
          <w:t>http://science.energy.gov/funding-opportunities/digital-data-management/suggested-elements-for-a-dmp/</w:t>
        </w:r>
      </w:hyperlink>
      <w:r>
        <w:rPr>
          <w:rFonts w:ascii="Times New Roman" w:hAnsi="Times New Roman" w:cs="Times New Roman"/>
          <w:sz w:val="24"/>
          <w:szCs w:val="24"/>
          <w:lang w:val="en-GB"/>
        </w:rPr>
        <w:t>)</w:t>
      </w:r>
      <w:r w:rsidRPr="00EE397D">
        <w:rPr>
          <w:rFonts w:ascii="Times New Roman" w:hAnsi="Times New Roman" w:cs="Times New Roman"/>
          <w:sz w:val="24"/>
          <w:szCs w:val="24"/>
          <w:lang w:val="en-GB"/>
        </w:rPr>
        <w:t>, but DMPs are not required to follow this template. For the data types and sources suggested element, a brief, high-level description of the data to be generated or used through the course of the proposed research and which of these are considered digital research data necessary to validate the research findings may be included.</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Detailed instructions can be found on the Office of Science Statement on Digital Management page.</w:t>
      </w:r>
      <w:r w:rsidR="007D6CB4">
        <w:rPr>
          <w:rFonts w:ascii="Times New Roman" w:hAnsi="Times New Roman" w:cs="Times New Roman"/>
          <w:sz w:val="24"/>
          <w:szCs w:val="24"/>
          <w:lang w:val="en-GB"/>
        </w:rPr>
        <w:t xml:space="preserve"> </w:t>
      </w:r>
      <w:hyperlink r:id="rId7" w:history="1">
        <w:r w:rsidR="007D6CB4" w:rsidRPr="00EB52C2">
          <w:rPr>
            <w:rStyle w:val="Hyperlink"/>
            <w:rFonts w:ascii="Times New Roman" w:hAnsi="Times New Roman" w:cs="Times New Roman"/>
            <w:sz w:val="24"/>
            <w:szCs w:val="24"/>
            <w:lang w:val="en-GB"/>
          </w:rPr>
          <w:t>http://science.energy.gov/funding-opportunities/digital-data-management/suggested-elements-for-a-dmp/</w:t>
        </w:r>
      </w:hyperlink>
      <w:r w:rsidR="007D6CB4">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Check with your specific program to see if there are specific program requirements.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This statement focuses on digital research data, which are research data that can be stored digitally and accessed electronically. Research data are defined in regulation (2 CFR 200.315 (e), continuing the definition from 2 CFR 215 (OMB Circular A-110) as follows: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 “Research data is defined as the recorded factual material commonly accepted in the scientific community as necessary to validate research findings, but not any of the following: preliminary analyses, drafts of scientific papers, plans for future research, peer reviews, or communications with colleagues. This 'recorded' material excludes </w:t>
      </w:r>
      <w:r w:rsidRPr="00EE397D">
        <w:rPr>
          <w:rFonts w:ascii="Times New Roman" w:hAnsi="Times New Roman" w:cs="Times New Roman"/>
          <w:sz w:val="24"/>
          <w:szCs w:val="24"/>
          <w:lang w:val="en-GB"/>
        </w:rPr>
        <w:lastRenderedPageBreak/>
        <w:t>physical objects (e.g., laboratory samples). Research data also do not include: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Trade secrets, commercial information, materials necessary to be held confidential by a researcher until they are published, or similar information which is protected under law; and</w:t>
      </w: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005F6254" w:rsidRPr="000A1D8D">
        <w:rPr>
          <w:rFonts w:ascii="Times New Roman" w:hAnsi="Times New Roman" w:cs="Times New Roman"/>
          <w:sz w:val="24"/>
          <w:szCs w:val="24"/>
          <w:lang w:val="en-GB"/>
        </w:rPr>
        <w:br/>
      </w:r>
      <w:r w:rsidR="005F6254"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Where community standards are missing or inadequate, the DMP could propose alternate strategies that facilitate 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DMPs should reflect relevant standards and community best practices for data and metadata, and make use of community accepted repositories whenever practicable.</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EE397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description of the plans for data sharing and preservation.</w:t>
      </w:r>
    </w:p>
    <w:p w:rsidR="00EE397D" w:rsidRP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#2: 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above. This requirement could be met by including the data as supplementary information to the published article, or through other means. The published article should indicate how these data can be accessed.</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#3: 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description of data management resources and practices at that facility and reference it in the DMP.</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View information about the data management resources available at the Office of Science User Facilities.</w:t>
      </w:r>
      <w:r>
        <w:rPr>
          <w:rFonts w:ascii="Times New Roman" w:hAnsi="Times New Roman" w:cs="Times New Roman"/>
          <w:sz w:val="24"/>
          <w:szCs w:val="24"/>
          <w:lang w:val="en-GB"/>
        </w:rPr>
        <w:t xml:space="preserve"> </w:t>
      </w:r>
      <w:hyperlink r:id="rId8" w:history="1">
        <w:r w:rsidRPr="00EB52C2">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section on sharing and preservation should include, when appropriate: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the anticipated means for sharing and the rationale for any restrictions on who may access the data and under what conditions;</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 timeline for sharing and preservation that addresses both the minimum length of time the data will be available and any anticipated delay to data access after research findings are published;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cost/benefit considerations to support whether/where the data will be preserved after direct project funding ends and any plans for the transfer of responsibilities for sharing and preservation;</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whether, when, or under what conditions the management responsibility for the research data will be transferred to a third party (e.g. institutional, or community repository);</w:t>
      </w:r>
    </w:p>
    <w:p w:rsidR="00EC48E9" w:rsidRPr="000A1D8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other future decision points regarding the management of the research data including plans to reevaluate the costs and benefits of data sharing and preservation.</w:t>
      </w:r>
      <w:r w:rsidR="005F6254"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#4: 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13536E"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Personally Identifiable Information</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lastRenderedPageBreak/>
        <w:t>For proposals with Human Subjects Research (HSR), including research involving Personally Identifiable Information (PII), an appropriate research protocol will need to be approved by the appropriate DOE Institutional Review Board (IRB) or an external IRB with an approved federal wide assurance.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Subjects FAQ.</w:t>
      </w:r>
      <w:r>
        <w:rPr>
          <w:rFonts w:ascii="Times New Roman" w:hAnsi="Times New Roman" w:cs="Times New Roman"/>
          <w:sz w:val="24"/>
          <w:szCs w:val="24"/>
          <w:lang w:val="en-GB"/>
        </w:rPr>
        <w:t xml:space="preserve"> </w:t>
      </w:r>
      <w:r w:rsidR="0013536E">
        <w:rPr>
          <w:rFonts w:ascii="Times New Roman" w:hAnsi="Times New Roman" w:cs="Times New Roman"/>
          <w:sz w:val="24"/>
          <w:szCs w:val="24"/>
          <w:lang w:val="en-GB"/>
        </w:rPr>
        <w:t xml:space="preserve"> </w:t>
      </w:r>
      <w:hyperlink r:id="rId9" w:anchor="_What_are_DOE's" w:history="1">
        <w:r w:rsidR="0013536E" w:rsidRPr="00EB52C2">
          <w:rPr>
            <w:rStyle w:val="Hyperlink"/>
            <w:rFonts w:ascii="Times New Roman" w:hAnsi="Times New Roman" w:cs="Times New Roman"/>
            <w:sz w:val="24"/>
            <w:szCs w:val="24"/>
            <w:lang w:val="en-GB"/>
          </w:rPr>
          <w:t>http://humansubjects.energy.gov/FAQ/researchers.htm#_What_are_DOE’s</w:t>
        </w:r>
      </w:hyperlink>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Principles related to the management of digital research data:</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Effective data management has the potential to increase the pace of scientific discovery and promote more efficient and effective use of government funding and resources. Data management planning should be an integral part of research planning.</w:t>
      </w: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Sharing and preserving data are central to protecting the integrity of science by facilitating validation of results and to advancing science by broadening the value of research data to disciplines other than the originating one and to society at large. To the greatest extent and with the fewest constraints possible, and consistent with the requirements and other principles of this Statement, data sharing should make digital research data available to and useful for the scientific community, industry, and the public.</w:t>
      </w:r>
    </w:p>
    <w:p w:rsidR="00EC48E9" w:rsidRPr="000A1D8D"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Not all data need to be shared or preserved. The costs and benefits of doing so should be considered in data management planning.</w:t>
      </w:r>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8B249B">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Additional Guidance on </w:t>
      </w:r>
      <w:r w:rsidR="005F6254" w:rsidRPr="000A1D8D">
        <w:rPr>
          <w:rFonts w:ascii="Times New Roman" w:hAnsi="Times New Roman" w:cs="Times New Roman"/>
          <w:b/>
          <w:bCs/>
          <w:sz w:val="24"/>
          <w:szCs w:val="24"/>
          <w:lang w:val="en-GB"/>
        </w:rPr>
        <w:t>Software &amp; Codes</w:t>
      </w:r>
      <w:r w:rsidR="007D6CB4">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[Enter content here, then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6624DA" w:rsidRDefault="000C75DB" w:rsidP="006624DA">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13536E" w:rsidRPr="0013536E">
        <w:rPr>
          <w:rFonts w:ascii="Times New Roman" w:hAnsi="Times New Roman" w:cs="Times New Roman"/>
          <w:sz w:val="24"/>
          <w:szCs w:val="24"/>
          <w:lang w:val="en-GB"/>
        </w:rPr>
        <w:t>he Advanced Scientific Computing Research program address</w:t>
      </w:r>
      <w:r>
        <w:rPr>
          <w:rFonts w:ascii="Times New Roman" w:hAnsi="Times New Roman" w:cs="Times New Roman"/>
          <w:sz w:val="24"/>
          <w:szCs w:val="24"/>
          <w:lang w:val="en-GB"/>
        </w:rPr>
        <w:t>es</w:t>
      </w:r>
      <w:r w:rsidR="0013536E" w:rsidRPr="0013536E">
        <w:rPr>
          <w:rFonts w:ascii="Times New Roman" w:hAnsi="Times New Roman" w:cs="Times New Roman"/>
          <w:sz w:val="24"/>
          <w:szCs w:val="24"/>
          <w:lang w:val="en-GB"/>
        </w:rPr>
        <w:t xml:space="preserve"> software and codes. Program specifics are listed below.</w:t>
      </w:r>
      <w:r w:rsidR="0013536E">
        <w:rPr>
          <w:rFonts w:ascii="Times New Roman" w:hAnsi="Times New Roman" w:cs="Times New Roman"/>
          <w:sz w:val="24"/>
          <w:szCs w:val="24"/>
          <w:lang w:val="en-GB"/>
        </w:rPr>
        <w:t xml:space="preserve">  </w:t>
      </w:r>
    </w:p>
    <w:p w:rsidR="006624DA" w:rsidRDefault="006624DA" w:rsidP="006624DA">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6624DA" w:rsidP="006624DA">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Subprogram Requirements: </w:t>
      </w:r>
      <w:r w:rsidRPr="006624DA">
        <w:rPr>
          <w:rFonts w:ascii="Times New Roman" w:hAnsi="Times New Roman" w:cs="Times New Roman"/>
          <w:sz w:val="24"/>
          <w:szCs w:val="24"/>
          <w:lang w:val="en-GB"/>
        </w:rPr>
        <w:t>Information and requirements enunciated by an ASCR subprogram Funding Opportunity Announcement may provide additional guidance on how to complete the DMP.</w:t>
      </w:r>
    </w:p>
    <w:p w:rsidR="0013536E" w:rsidRDefault="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Digital Research Data</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 See full definition</w:t>
      </w:r>
      <w:r>
        <w:rPr>
          <w:rFonts w:ascii="Times New Roman" w:hAnsi="Times New Roman" w:cs="Times New Roman"/>
          <w:sz w:val="24"/>
          <w:szCs w:val="24"/>
          <w:lang w:val="en-GB"/>
        </w:rPr>
        <w:t xml:space="preserve">.  </w:t>
      </w:r>
      <w:hyperlink r:id="rId10" w:anchor="Glossary" w:history="1">
        <w:r w:rsidRPr="00EB52C2">
          <w:rPr>
            <w:rStyle w:val="Hyperlink"/>
            <w:rFonts w:ascii="Times New Roman" w:hAnsi="Times New Roman" w:cs="Times New Roman"/>
            <w:sz w:val="24"/>
            <w:szCs w:val="24"/>
            <w:lang w:val="en-GB"/>
          </w:rPr>
          <w:t>http://science.energy.gov/funding-opportunities/digital-data-management/#Glossary</w:t>
        </w:r>
      </w:hyperlink>
      <w:r>
        <w:rPr>
          <w:rFonts w:ascii="Times New Roman" w:hAnsi="Times New Roman" w:cs="Times New Roman"/>
          <w:sz w:val="24"/>
          <w:szCs w:val="24"/>
          <w:lang w:val="en-GB"/>
        </w:rPr>
        <w:t xml:space="preserve"> </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b/>
          <w:sz w:val="24"/>
          <w:szCs w:val="24"/>
          <w:lang w:val="en-GB"/>
        </w:rPr>
      </w:pPr>
      <w:r w:rsidRPr="0013536E">
        <w:rPr>
          <w:rFonts w:ascii="Times New Roman" w:hAnsi="Times New Roman" w:cs="Times New Roman"/>
          <w:b/>
          <w:sz w:val="24"/>
          <w:szCs w:val="24"/>
          <w:lang w:val="en-GB"/>
        </w:rPr>
        <w:t>Advanced Scientific Computing Research</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ASCR considers software to be a data artifact that is covered by the Office of Science Statement on Digital Data Management. Research funded by ASCR may produce several different types of software (e.g., those that encode a mathematical algorithm, implement a specific tool or service, and become part of a base Operating System). Other funded research may result in the creation or consumption of data that could be used to analyze application or system behavior. Software and data created by funded research must be released with sufficient descriptions to facilitate the validation of research results.</w:t>
      </w:r>
      <w:r w:rsidR="000C75DB">
        <w:rPr>
          <w:rFonts w:ascii="Times New Roman" w:hAnsi="Times New Roman" w:cs="Times New Roman"/>
          <w:sz w:val="24"/>
          <w:szCs w:val="24"/>
          <w:lang w:val="en-GB"/>
        </w:rPr>
        <w:t xml:space="preserve">  PI’s should review the ACSR software policy. </w:t>
      </w:r>
      <w:hyperlink r:id="rId11" w:history="1">
        <w:r w:rsidR="000C75DB" w:rsidRPr="006A0EF8">
          <w:rPr>
            <w:rStyle w:val="Hyperlink"/>
            <w:rFonts w:ascii="Times New Roman" w:hAnsi="Times New Roman" w:cs="Times New Roman"/>
            <w:sz w:val="24"/>
            <w:szCs w:val="24"/>
            <w:lang w:val="en-GB"/>
          </w:rPr>
          <w:t>http://science.energy.gov/~/media/ascr/pdf/research/docs/Doe_lab_developed_software_policy.pdf</w:t>
        </w:r>
      </w:hyperlink>
      <w:r w:rsidR="000C75DB">
        <w:rPr>
          <w:rFonts w:ascii="Times New Roman" w:hAnsi="Times New Roman" w:cs="Times New Roman"/>
          <w:sz w:val="24"/>
          <w:szCs w:val="24"/>
          <w:lang w:val="en-GB"/>
        </w:rPr>
        <w:t xml:space="preserve"> </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*Requirements - The DMP must briefly discuss the applicable issues listed below:</w:t>
      </w:r>
    </w:p>
    <w:p w:rsidR="0013536E" w:rsidRPr="0013536E" w:rsidRDefault="0013536E" w:rsidP="0013536E">
      <w:pPr>
        <w:widowControl w:val="0"/>
        <w:autoSpaceDE w:val="0"/>
        <w:autoSpaceDN w:val="0"/>
        <w:adjustRightInd w:val="0"/>
        <w:spacing w:after="0" w:line="240" w:lineRule="auto"/>
        <w:ind w:left="360"/>
        <w:rPr>
          <w:rFonts w:ascii="Times New Roman" w:hAnsi="Times New Roman" w:cs="Times New Roman"/>
          <w:sz w:val="24"/>
          <w:szCs w:val="24"/>
          <w:lang w:val="en-GB"/>
        </w:rPr>
      </w:pPr>
    </w:p>
    <w:p w:rsidR="0013536E" w:rsidRPr="0013536E" w:rsidRDefault="0013536E" w:rsidP="007D6CB4">
      <w:pPr>
        <w:widowControl w:val="0"/>
        <w:autoSpaceDE w:val="0"/>
        <w:autoSpaceDN w:val="0"/>
        <w:adjustRightInd w:val="0"/>
        <w:spacing w:after="0" w:line="240" w:lineRule="auto"/>
        <w:ind w:left="360"/>
        <w:rPr>
          <w:rFonts w:ascii="Times New Roman" w:hAnsi="Times New Roman" w:cs="Times New Roman"/>
          <w:sz w:val="24"/>
          <w:szCs w:val="24"/>
          <w:lang w:val="en-GB"/>
        </w:rPr>
      </w:pPr>
      <w:r w:rsidRPr="0013536E">
        <w:rPr>
          <w:rFonts w:ascii="Times New Roman" w:hAnsi="Times New Roman" w:cs="Times New Roman"/>
          <w:sz w:val="24"/>
          <w:szCs w:val="24"/>
          <w:lang w:val="en-GB"/>
        </w:rPr>
        <w:t>* The Open Source License to be used, if applicable;</w:t>
      </w:r>
    </w:p>
    <w:p w:rsidR="0013536E" w:rsidRPr="0013536E" w:rsidRDefault="0013536E" w:rsidP="007D6CB4">
      <w:pPr>
        <w:widowControl w:val="0"/>
        <w:autoSpaceDE w:val="0"/>
        <w:autoSpaceDN w:val="0"/>
        <w:adjustRightInd w:val="0"/>
        <w:spacing w:after="0" w:line="240" w:lineRule="auto"/>
        <w:ind w:left="360"/>
        <w:rPr>
          <w:rFonts w:ascii="Times New Roman" w:hAnsi="Times New Roman" w:cs="Times New Roman"/>
          <w:sz w:val="24"/>
          <w:szCs w:val="24"/>
          <w:lang w:val="en-GB"/>
        </w:rPr>
      </w:pPr>
      <w:r w:rsidRPr="0013536E">
        <w:rPr>
          <w:rFonts w:ascii="Times New Roman" w:hAnsi="Times New Roman" w:cs="Times New Roman"/>
          <w:sz w:val="24"/>
          <w:szCs w:val="24"/>
          <w:lang w:val="en-GB"/>
        </w:rPr>
        <w:t>* If executable versions of the software will also be released, and if so what format will be used;</w:t>
      </w:r>
    </w:p>
    <w:p w:rsidR="0013536E" w:rsidRPr="0013536E" w:rsidRDefault="0013536E" w:rsidP="007D6CB4">
      <w:pPr>
        <w:widowControl w:val="0"/>
        <w:autoSpaceDE w:val="0"/>
        <w:autoSpaceDN w:val="0"/>
        <w:adjustRightInd w:val="0"/>
        <w:spacing w:after="0" w:line="240" w:lineRule="auto"/>
        <w:ind w:left="360"/>
        <w:rPr>
          <w:rFonts w:ascii="Times New Roman" w:hAnsi="Times New Roman" w:cs="Times New Roman"/>
          <w:sz w:val="24"/>
          <w:szCs w:val="24"/>
          <w:lang w:val="en-GB"/>
        </w:rPr>
      </w:pPr>
      <w:r w:rsidRPr="0013536E">
        <w:rPr>
          <w:rFonts w:ascii="Times New Roman" w:hAnsi="Times New Roman" w:cs="Times New Roman"/>
          <w:sz w:val="24"/>
          <w:szCs w:val="24"/>
          <w:lang w:val="en-GB"/>
        </w:rPr>
        <w:t>* How software can be found and accessed and the length of time the software will be publicly available;</w:t>
      </w:r>
    </w:p>
    <w:p w:rsidR="000C75DB" w:rsidRDefault="0013536E" w:rsidP="000C75DB">
      <w:pPr>
        <w:widowControl w:val="0"/>
        <w:autoSpaceDE w:val="0"/>
        <w:autoSpaceDN w:val="0"/>
        <w:adjustRightInd w:val="0"/>
        <w:spacing w:after="0" w:line="240" w:lineRule="auto"/>
        <w:ind w:left="360"/>
        <w:rPr>
          <w:rFonts w:ascii="Times New Roman" w:hAnsi="Times New Roman" w:cs="Times New Roman"/>
          <w:sz w:val="24"/>
          <w:szCs w:val="24"/>
          <w:lang w:val="en-GB"/>
        </w:rPr>
      </w:pPr>
      <w:r w:rsidRPr="0013536E">
        <w:rPr>
          <w:rFonts w:ascii="Times New Roman" w:hAnsi="Times New Roman" w:cs="Times New Roman"/>
          <w:sz w:val="24"/>
          <w:szCs w:val="24"/>
          <w:lang w:val="en-GB"/>
        </w:rPr>
        <w:t>* How any proprietary 3rd party software or libraries are used i</w:t>
      </w:r>
      <w:r w:rsidR="000C75DB">
        <w:rPr>
          <w:rFonts w:ascii="Times New Roman" w:hAnsi="Times New Roman" w:cs="Times New Roman"/>
          <w:sz w:val="24"/>
          <w:szCs w:val="24"/>
          <w:lang w:val="en-GB"/>
        </w:rPr>
        <w:t>n the creation of this software, and how to obtain them.</w:t>
      </w:r>
    </w:p>
    <w:p w:rsidR="000C75DB" w:rsidRDefault="000C75DB" w:rsidP="000C75DB">
      <w:pPr>
        <w:widowControl w:val="0"/>
        <w:autoSpaceDE w:val="0"/>
        <w:autoSpaceDN w:val="0"/>
        <w:adjustRightInd w:val="0"/>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0C75DB" w:rsidRPr="000C75DB" w:rsidRDefault="000C75DB" w:rsidP="000C75DB">
      <w:pPr>
        <w:widowControl w:val="0"/>
        <w:autoSpaceDE w:val="0"/>
        <w:autoSpaceDN w:val="0"/>
        <w:adjustRightInd w:val="0"/>
        <w:spacing w:after="0" w:line="240" w:lineRule="auto"/>
        <w:rPr>
          <w:rFonts w:ascii="Times New Roman" w:hAnsi="Times New Roman" w:cs="Times New Roman"/>
          <w:sz w:val="24"/>
          <w:szCs w:val="24"/>
          <w:lang w:val="en-GB"/>
        </w:rPr>
      </w:pPr>
      <w:r w:rsidRPr="000C75DB">
        <w:rPr>
          <w:rFonts w:ascii="Times New Roman" w:hAnsi="Times New Roman" w:cs="Times New Roman"/>
          <w:sz w:val="24"/>
          <w:szCs w:val="24"/>
          <w:lang w:val="en-GB"/>
        </w:rPr>
        <w:t>*Describe how data sources that contain Personally Identifiable Information (PII) will be properly handled in accordance with DOE guidelines and policy.</w:t>
      </w:r>
      <w:r>
        <w:rPr>
          <w:rFonts w:ascii="Times New Roman" w:hAnsi="Times New Roman" w:cs="Times New Roman"/>
          <w:sz w:val="24"/>
          <w:szCs w:val="24"/>
          <w:lang w:val="en-GB"/>
        </w:rPr>
        <w:t xml:space="preserve"> (</w:t>
      </w:r>
      <w:r w:rsidR="0024217D">
        <w:rPr>
          <w:rFonts w:ascii="Times New Roman" w:hAnsi="Times New Roman" w:cs="Times New Roman"/>
          <w:sz w:val="24"/>
          <w:szCs w:val="24"/>
          <w:lang w:val="en-GB"/>
        </w:rPr>
        <w:t>Number</w:t>
      </w:r>
      <w:r>
        <w:rPr>
          <w:rFonts w:ascii="Times New Roman" w:hAnsi="Times New Roman" w:cs="Times New Roman"/>
          <w:sz w:val="24"/>
          <w:szCs w:val="24"/>
          <w:lang w:val="en-GB"/>
        </w:rPr>
        <w:t xml:space="preserve"> 18) </w:t>
      </w:r>
      <w:hyperlink r:id="rId12" w:anchor="HSRFAQ" w:history="1">
        <w:r w:rsidRPr="006A0EF8">
          <w:rPr>
            <w:rStyle w:val="Hyperlink"/>
            <w:rFonts w:ascii="Times New Roman" w:hAnsi="Times New Roman" w:cs="Times New Roman"/>
            <w:sz w:val="24"/>
            <w:szCs w:val="24"/>
            <w:lang w:val="en-GB"/>
          </w:rPr>
          <w:t>http://science.energy.gov/funding-opportunities/digital-data-management/faqs/#HSRFAQ</w:t>
        </w:r>
      </w:hyperlink>
      <w:r>
        <w:rPr>
          <w:rFonts w:ascii="Times New Roman" w:hAnsi="Times New Roman" w:cs="Times New Roman"/>
          <w:sz w:val="24"/>
          <w:szCs w:val="24"/>
          <w:lang w:val="en-GB"/>
        </w:rPr>
        <w:t xml:space="preserve"> </w:t>
      </w:r>
    </w:p>
    <w:p w:rsidR="000C75DB" w:rsidRPr="000C75DB" w:rsidRDefault="000C75DB" w:rsidP="000C75DB">
      <w:pPr>
        <w:widowControl w:val="0"/>
        <w:autoSpaceDE w:val="0"/>
        <w:autoSpaceDN w:val="0"/>
        <w:adjustRightInd w:val="0"/>
        <w:spacing w:after="0" w:line="240" w:lineRule="auto"/>
        <w:rPr>
          <w:rFonts w:ascii="Times New Roman" w:hAnsi="Times New Roman" w:cs="Times New Roman"/>
          <w:sz w:val="24"/>
          <w:szCs w:val="24"/>
          <w:lang w:val="en-GB"/>
        </w:rPr>
      </w:pPr>
    </w:p>
    <w:p w:rsidR="000C75DB" w:rsidRDefault="000C75DB" w:rsidP="000C75DB">
      <w:pPr>
        <w:widowControl w:val="0"/>
        <w:autoSpaceDE w:val="0"/>
        <w:autoSpaceDN w:val="0"/>
        <w:adjustRightInd w:val="0"/>
        <w:spacing w:after="0" w:line="240" w:lineRule="auto"/>
        <w:rPr>
          <w:rFonts w:ascii="Times New Roman" w:hAnsi="Times New Roman" w:cs="Times New Roman"/>
          <w:sz w:val="24"/>
          <w:szCs w:val="24"/>
          <w:lang w:val="en-GB"/>
        </w:rPr>
      </w:pPr>
      <w:r w:rsidRPr="000C75DB">
        <w:rPr>
          <w:rFonts w:ascii="Times New Roman" w:hAnsi="Times New Roman" w:cs="Times New Roman"/>
          <w:sz w:val="24"/>
          <w:szCs w:val="24"/>
          <w:lang w:val="en-GB"/>
        </w:rPr>
        <w:t xml:space="preserve">*All ASCR facilities have published information about their data sharing and preservation resources and policies. DMPs must be consistent with any applicable facility policy. </w:t>
      </w:r>
    </w:p>
    <w:p w:rsidR="0024217D" w:rsidRDefault="0024217D" w:rsidP="000C75DB">
      <w:pPr>
        <w:widowControl w:val="0"/>
        <w:autoSpaceDE w:val="0"/>
        <w:autoSpaceDN w:val="0"/>
        <w:adjustRightInd w:val="0"/>
        <w:spacing w:after="0" w:line="240" w:lineRule="auto"/>
        <w:rPr>
          <w:rFonts w:ascii="Times New Roman" w:hAnsi="Times New Roman" w:cs="Times New Roman"/>
          <w:sz w:val="24"/>
          <w:szCs w:val="24"/>
          <w:lang w:val="en-GB"/>
        </w:rPr>
      </w:pPr>
    </w:p>
    <w:p w:rsidR="0024217D" w:rsidRDefault="005575B0" w:rsidP="005575B0">
      <w:pPr>
        <w:widowControl w:val="0"/>
        <w:autoSpaceDE w:val="0"/>
        <w:autoSpaceDN w:val="0"/>
        <w:adjustRightInd w:val="0"/>
        <w:spacing w:after="0" w:line="240" w:lineRule="auto"/>
        <w:ind w:left="360"/>
        <w:rPr>
          <w:rFonts w:ascii="Times New Roman" w:hAnsi="Times New Roman" w:cs="Times New Roman"/>
          <w:sz w:val="24"/>
          <w:szCs w:val="24"/>
          <w:lang w:val="en-GB"/>
        </w:rPr>
      </w:pPr>
      <w:r w:rsidRPr="005575B0">
        <w:rPr>
          <w:rFonts w:ascii="Times New Roman" w:hAnsi="Times New Roman" w:cs="Times New Roman"/>
          <w:sz w:val="24"/>
          <w:szCs w:val="24"/>
          <w:lang w:val="en-GB"/>
        </w:rPr>
        <w:t>*</w:t>
      </w:r>
      <w:r>
        <w:rPr>
          <w:rFonts w:ascii="Times New Roman" w:hAnsi="Times New Roman" w:cs="Times New Roman"/>
          <w:sz w:val="24"/>
          <w:szCs w:val="24"/>
          <w:lang w:val="en-GB"/>
        </w:rPr>
        <w:t xml:space="preserve"> Argonne</w:t>
      </w:r>
      <w:r w:rsidR="0024217D" w:rsidRPr="005575B0">
        <w:rPr>
          <w:rFonts w:ascii="Times New Roman" w:hAnsi="Times New Roman" w:cs="Times New Roman"/>
          <w:sz w:val="24"/>
          <w:szCs w:val="24"/>
          <w:lang w:val="en-GB"/>
        </w:rPr>
        <w:t xml:space="preserve"> Leade</w:t>
      </w:r>
      <w:r>
        <w:rPr>
          <w:rFonts w:ascii="Times New Roman" w:hAnsi="Times New Roman" w:cs="Times New Roman"/>
          <w:sz w:val="24"/>
          <w:szCs w:val="24"/>
          <w:lang w:val="en-GB"/>
        </w:rPr>
        <w:t>rship Computing Facility (ALCP)</w:t>
      </w:r>
      <w:r w:rsidR="0024217D" w:rsidRPr="005575B0">
        <w:rPr>
          <w:rFonts w:ascii="Times New Roman" w:hAnsi="Times New Roman" w:cs="Times New Roman"/>
          <w:sz w:val="24"/>
          <w:szCs w:val="24"/>
          <w:lang w:val="en-GB"/>
        </w:rPr>
        <w:t xml:space="preserve"> Data Policy </w:t>
      </w:r>
      <w:r>
        <w:rPr>
          <w:rFonts w:ascii="Times New Roman" w:hAnsi="Times New Roman" w:cs="Times New Roman"/>
          <w:sz w:val="24"/>
          <w:szCs w:val="24"/>
          <w:lang w:val="en-GB"/>
        </w:rPr>
        <w:t xml:space="preserve">                                        </w:t>
      </w:r>
    </w:p>
    <w:p w:rsidR="005575B0" w:rsidRPr="005575B0" w:rsidRDefault="005575B0" w:rsidP="005575B0">
      <w:pPr>
        <w:widowControl w:val="0"/>
        <w:autoSpaceDE w:val="0"/>
        <w:autoSpaceDN w:val="0"/>
        <w:adjustRightInd w:val="0"/>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hyperlink r:id="rId13" w:history="1">
        <w:r w:rsidRPr="005575B0">
          <w:rPr>
            <w:rStyle w:val="Hyperlink"/>
            <w:rFonts w:ascii="Times New Roman" w:hAnsi="Times New Roman" w:cs="Times New Roman"/>
            <w:sz w:val="24"/>
            <w:szCs w:val="24"/>
            <w:lang w:val="en-GB"/>
          </w:rPr>
          <w:t>http://www.alcf.anl.gov/user-guides/data-policy</w:t>
        </w:r>
      </w:hyperlink>
    </w:p>
    <w:p w:rsidR="0024217D" w:rsidRDefault="005575B0" w:rsidP="005575B0">
      <w:pPr>
        <w:widowControl w:val="0"/>
        <w:autoSpaceDE w:val="0"/>
        <w:autoSpaceDN w:val="0"/>
        <w:adjustRightInd w:val="0"/>
        <w:spacing w:after="0" w:line="240" w:lineRule="auto"/>
        <w:ind w:left="360"/>
        <w:rPr>
          <w:rFonts w:ascii="Times New Roman" w:hAnsi="Times New Roman" w:cs="Times New Roman"/>
          <w:sz w:val="24"/>
          <w:szCs w:val="24"/>
          <w:lang w:val="en-GB"/>
        </w:rPr>
      </w:pPr>
      <w:r w:rsidRPr="005575B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24217D" w:rsidRPr="005575B0">
        <w:rPr>
          <w:rFonts w:ascii="Times New Roman" w:hAnsi="Times New Roman" w:cs="Times New Roman"/>
          <w:sz w:val="24"/>
          <w:szCs w:val="24"/>
          <w:lang w:val="en-GB"/>
        </w:rPr>
        <w:t>Oak Ridge National Laboratory</w:t>
      </w:r>
      <w:r w:rsidR="00895C6C" w:rsidRPr="005575B0">
        <w:rPr>
          <w:rFonts w:ascii="Times New Roman" w:hAnsi="Times New Roman" w:cs="Times New Roman"/>
          <w:sz w:val="24"/>
          <w:szCs w:val="24"/>
          <w:lang w:val="en-GB"/>
        </w:rPr>
        <w:t xml:space="preserve"> (ORNL) Data Management Policy </w:t>
      </w:r>
    </w:p>
    <w:p w:rsidR="005575B0" w:rsidRPr="005575B0" w:rsidRDefault="005575B0" w:rsidP="005575B0">
      <w:pPr>
        <w:widowControl w:val="0"/>
        <w:autoSpaceDE w:val="0"/>
        <w:autoSpaceDN w:val="0"/>
        <w:adjustRightInd w:val="0"/>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hyperlink r:id="rId14" w:anchor="397" w:history="1">
        <w:r w:rsidRPr="005575B0">
          <w:rPr>
            <w:rStyle w:val="Hyperlink"/>
            <w:rFonts w:ascii="Times New Roman" w:hAnsi="Times New Roman" w:cs="Times New Roman"/>
            <w:sz w:val="24"/>
            <w:szCs w:val="24"/>
            <w:lang w:val="en-GB"/>
          </w:rPr>
          <w:t>https://www.olcf.ornl.gov/support/system-user-guides/olcf-policy-guide/#397</w:t>
        </w:r>
      </w:hyperlink>
      <w:r>
        <w:rPr>
          <w:rStyle w:val="Hyperlink"/>
          <w:rFonts w:ascii="Times New Roman" w:hAnsi="Times New Roman" w:cs="Times New Roman"/>
          <w:sz w:val="24"/>
          <w:szCs w:val="24"/>
          <w:lang w:val="en-GB"/>
        </w:rPr>
        <w:t xml:space="preserve"> </w:t>
      </w:r>
    </w:p>
    <w:p w:rsidR="000C75DB" w:rsidRDefault="005575B0" w:rsidP="005575B0">
      <w:pPr>
        <w:widowControl w:val="0"/>
        <w:autoSpaceDE w:val="0"/>
        <w:autoSpaceDN w:val="0"/>
        <w:adjustRightInd w:val="0"/>
        <w:spacing w:after="0" w:line="240" w:lineRule="auto"/>
        <w:ind w:left="360"/>
        <w:rPr>
          <w:rFonts w:ascii="Times New Roman" w:hAnsi="Times New Roman" w:cs="Times New Roman"/>
          <w:sz w:val="24"/>
          <w:szCs w:val="24"/>
          <w:lang w:val="en-GB"/>
        </w:rPr>
      </w:pPr>
      <w:r w:rsidRPr="005575B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95C6C" w:rsidRPr="005575B0">
        <w:rPr>
          <w:rFonts w:ascii="Times New Roman" w:hAnsi="Times New Roman" w:cs="Times New Roman"/>
          <w:sz w:val="24"/>
          <w:szCs w:val="24"/>
          <w:lang w:val="en-GB"/>
        </w:rPr>
        <w:t>National Energy Research Scientifi</w:t>
      </w:r>
      <w:r>
        <w:rPr>
          <w:rFonts w:ascii="Times New Roman" w:hAnsi="Times New Roman" w:cs="Times New Roman"/>
          <w:sz w:val="24"/>
          <w:szCs w:val="24"/>
          <w:lang w:val="en-GB"/>
        </w:rPr>
        <w:t xml:space="preserve">c Computing Center (NERSC) Data          </w:t>
      </w:r>
    </w:p>
    <w:p w:rsidR="005575B0" w:rsidRDefault="005575B0" w:rsidP="005575B0">
      <w:pPr>
        <w:widowControl w:val="0"/>
        <w:autoSpaceDE w:val="0"/>
        <w:autoSpaceDN w:val="0"/>
        <w:adjustRightInd w:val="0"/>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sidRPr="005575B0">
        <w:rPr>
          <w:rFonts w:ascii="Times New Roman" w:hAnsi="Times New Roman" w:cs="Times New Roman"/>
          <w:sz w:val="24"/>
          <w:szCs w:val="24"/>
          <w:lang w:val="en-GB"/>
        </w:rPr>
        <w:t xml:space="preserve">Management Policy </w:t>
      </w:r>
      <w:r>
        <w:rPr>
          <w:rFonts w:ascii="Times New Roman" w:hAnsi="Times New Roman" w:cs="Times New Roman"/>
          <w:sz w:val="24"/>
          <w:szCs w:val="24"/>
          <w:lang w:val="en-GB"/>
        </w:rPr>
        <w:t xml:space="preserve"> </w:t>
      </w:r>
    </w:p>
    <w:p w:rsidR="005575B0" w:rsidRPr="005575B0" w:rsidRDefault="005575B0" w:rsidP="005575B0">
      <w:pPr>
        <w:widowControl w:val="0"/>
        <w:autoSpaceDE w:val="0"/>
        <w:autoSpaceDN w:val="0"/>
        <w:adjustRightInd w:val="0"/>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hyperlink r:id="rId15" w:history="1">
        <w:r w:rsidRPr="005575B0">
          <w:rPr>
            <w:rStyle w:val="Hyperlink"/>
            <w:rFonts w:ascii="Times New Roman" w:hAnsi="Times New Roman" w:cs="Times New Roman"/>
            <w:sz w:val="24"/>
            <w:szCs w:val="24"/>
            <w:lang w:val="en-GB"/>
          </w:rPr>
          <w:t>http://www.nersc.gov/users/storage-and-file-systems/policies/</w:t>
        </w:r>
      </w:hyperlink>
    </w:p>
    <w:p w:rsidR="006A4552" w:rsidRDefault="005575B0" w:rsidP="005575B0">
      <w:pPr>
        <w:spacing w:after="0" w:line="240" w:lineRule="auto"/>
        <w:ind w:left="360"/>
        <w:rPr>
          <w:rFonts w:ascii="Times New Roman" w:hAnsi="Times New Roman"/>
          <w:sz w:val="24"/>
          <w:szCs w:val="24"/>
        </w:rPr>
      </w:pPr>
      <w:r w:rsidRPr="005575B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sz w:val="24"/>
          <w:szCs w:val="24"/>
        </w:rPr>
        <w:t xml:space="preserve">ESnet Facility Data Policy </w:t>
      </w:r>
    </w:p>
    <w:p w:rsidR="005575B0" w:rsidRPr="005575B0" w:rsidRDefault="005575B0" w:rsidP="005575B0">
      <w:pPr>
        <w:spacing w:after="0" w:line="240" w:lineRule="auto"/>
        <w:ind w:left="360"/>
        <w:rPr>
          <w:rFonts w:ascii="Times New Roman" w:hAnsi="Times New Roman"/>
          <w:sz w:val="24"/>
          <w:szCs w:val="24"/>
        </w:rPr>
      </w:pPr>
      <w:r>
        <w:rPr>
          <w:rFonts w:ascii="Times New Roman" w:hAnsi="Times New Roman"/>
          <w:sz w:val="24"/>
          <w:szCs w:val="24"/>
        </w:rPr>
        <w:t xml:space="preserve">  </w:t>
      </w:r>
      <w:hyperlink r:id="rId16" w:history="1">
        <w:r w:rsidRPr="005575B0">
          <w:rPr>
            <w:rStyle w:val="Hyperlink"/>
            <w:rFonts w:ascii="Times New Roman" w:hAnsi="Times New Roman"/>
            <w:sz w:val="24"/>
            <w:szCs w:val="24"/>
          </w:rPr>
          <w:t>https://www.es.net/about/governance/facility-data-policy/</w:t>
        </w:r>
      </w:hyperlink>
      <w:r>
        <w:rPr>
          <w:rStyle w:val="Hyperlink"/>
          <w:rFonts w:ascii="Times New Roman" w:hAnsi="Times New Roman"/>
          <w:sz w:val="24"/>
          <w:szCs w:val="24"/>
        </w:rPr>
        <w:t xml:space="preserve"> </w:t>
      </w:r>
      <w:bookmarkStart w:id="0" w:name="_GoBack"/>
      <w:bookmarkEnd w:id="0"/>
    </w:p>
    <w:p w:rsidR="006A4552" w:rsidRPr="00F64B5F" w:rsidRDefault="006A4552" w:rsidP="006A4552">
      <w:pPr>
        <w:pStyle w:val="ListParagraph"/>
        <w:widowControl w:val="0"/>
        <w:autoSpaceDE w:val="0"/>
        <w:autoSpaceDN w:val="0"/>
        <w:adjustRightInd w:val="0"/>
        <w:spacing w:after="0" w:line="240" w:lineRule="auto"/>
        <w:rPr>
          <w:rFonts w:ascii="Times New Roman" w:hAnsi="Times New Roman" w:cs="Times New Roman"/>
          <w:sz w:val="24"/>
          <w:szCs w:val="24"/>
          <w:lang w:val="en-GB"/>
        </w:rPr>
      </w:pPr>
    </w:p>
    <w:sectPr w:rsidR="006A4552" w:rsidRPr="00F64B5F">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C37BB"/>
    <w:multiLevelType w:val="hybridMultilevel"/>
    <w:tmpl w:val="A03A6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24050ADA"/>
    <w:multiLevelType w:val="hybridMultilevel"/>
    <w:tmpl w:val="10CCD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47459AF"/>
    <w:multiLevelType w:val="hybridMultilevel"/>
    <w:tmpl w:val="AE3226DE"/>
    <w:lvl w:ilvl="0" w:tplc="04090001">
      <w:start w:val="1"/>
      <w:numFmt w:val="bullet"/>
      <w:lvlText w:val=""/>
      <w:lvlJc w:val="left"/>
      <w:pPr>
        <w:ind w:left="720" w:hanging="360"/>
      </w:pPr>
      <w:rPr>
        <w:rFonts w:ascii="Symbol" w:hAnsi="Symbol" w:hint="default"/>
      </w:rPr>
    </w:lvl>
    <w:lvl w:ilvl="1" w:tplc="9FF618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FD5D92"/>
    <w:multiLevelType w:val="hybridMultilevel"/>
    <w:tmpl w:val="EEA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A1D8D"/>
    <w:rsid w:val="000C75DB"/>
    <w:rsid w:val="0013536E"/>
    <w:rsid w:val="0024217D"/>
    <w:rsid w:val="0035661C"/>
    <w:rsid w:val="004744E1"/>
    <w:rsid w:val="005575B0"/>
    <w:rsid w:val="005C50AD"/>
    <w:rsid w:val="005F6254"/>
    <w:rsid w:val="006624DA"/>
    <w:rsid w:val="00664BC9"/>
    <w:rsid w:val="006A4552"/>
    <w:rsid w:val="00716E33"/>
    <w:rsid w:val="007D6CB4"/>
    <w:rsid w:val="008810CA"/>
    <w:rsid w:val="00895C6C"/>
    <w:rsid w:val="008B249B"/>
    <w:rsid w:val="008B4684"/>
    <w:rsid w:val="00AC153A"/>
    <w:rsid w:val="00EC48E9"/>
    <w:rsid w:val="00EE397D"/>
    <w:rsid w:val="00F6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49551">
      <w:bodyDiv w:val="1"/>
      <w:marLeft w:val="0"/>
      <w:marRight w:val="0"/>
      <w:marTop w:val="0"/>
      <w:marBottom w:val="0"/>
      <w:divBdr>
        <w:top w:val="none" w:sz="0" w:space="0" w:color="auto"/>
        <w:left w:val="none" w:sz="0" w:space="0" w:color="auto"/>
        <w:bottom w:val="none" w:sz="0" w:space="0" w:color="auto"/>
        <w:right w:val="none" w:sz="0" w:space="0" w:color="auto"/>
      </w:divBdr>
    </w:div>
    <w:div w:id="705912837">
      <w:bodyDiv w:val="1"/>
      <w:marLeft w:val="0"/>
      <w:marRight w:val="0"/>
      <w:marTop w:val="0"/>
      <w:marBottom w:val="0"/>
      <w:divBdr>
        <w:top w:val="none" w:sz="0" w:space="0" w:color="auto"/>
        <w:left w:val="none" w:sz="0" w:space="0" w:color="auto"/>
        <w:bottom w:val="none" w:sz="0" w:space="0" w:color="auto"/>
        <w:right w:val="none" w:sz="0" w:space="0" w:color="auto"/>
      </w:divBdr>
    </w:div>
    <w:div w:id="937443544">
      <w:bodyDiv w:val="1"/>
      <w:marLeft w:val="0"/>
      <w:marRight w:val="0"/>
      <w:marTop w:val="0"/>
      <w:marBottom w:val="0"/>
      <w:divBdr>
        <w:top w:val="none" w:sz="0" w:space="0" w:color="auto"/>
        <w:left w:val="none" w:sz="0" w:space="0" w:color="auto"/>
        <w:bottom w:val="none" w:sz="0" w:space="0" w:color="auto"/>
        <w:right w:val="none" w:sz="0" w:space="0" w:color="auto"/>
      </w:divBdr>
    </w:div>
    <w:div w:id="1116025348">
      <w:bodyDiv w:val="1"/>
      <w:marLeft w:val="0"/>
      <w:marRight w:val="0"/>
      <w:marTop w:val="0"/>
      <w:marBottom w:val="0"/>
      <w:divBdr>
        <w:top w:val="none" w:sz="0" w:space="0" w:color="auto"/>
        <w:left w:val="none" w:sz="0" w:space="0" w:color="auto"/>
        <w:bottom w:val="none" w:sz="0" w:space="0" w:color="auto"/>
        <w:right w:val="none" w:sz="0" w:space="0" w:color="auto"/>
      </w:divBdr>
    </w:div>
    <w:div w:id="1173491101">
      <w:bodyDiv w:val="1"/>
      <w:marLeft w:val="0"/>
      <w:marRight w:val="0"/>
      <w:marTop w:val="0"/>
      <w:marBottom w:val="0"/>
      <w:divBdr>
        <w:top w:val="none" w:sz="0" w:space="0" w:color="auto"/>
        <w:left w:val="none" w:sz="0" w:space="0" w:color="auto"/>
        <w:bottom w:val="none" w:sz="0" w:space="0" w:color="auto"/>
        <w:right w:val="none" w:sz="0" w:space="0" w:color="auto"/>
      </w:divBdr>
    </w:div>
    <w:div w:id="1384211673">
      <w:bodyDiv w:val="1"/>
      <w:marLeft w:val="0"/>
      <w:marRight w:val="0"/>
      <w:marTop w:val="0"/>
      <w:marBottom w:val="0"/>
      <w:divBdr>
        <w:top w:val="none" w:sz="0" w:space="0" w:color="auto"/>
        <w:left w:val="none" w:sz="0" w:space="0" w:color="auto"/>
        <w:bottom w:val="none" w:sz="0" w:space="0" w:color="auto"/>
        <w:right w:val="none" w:sz="0" w:space="0" w:color="auto"/>
      </w:divBdr>
    </w:div>
    <w:div w:id="1576625874">
      <w:bodyDiv w:val="1"/>
      <w:marLeft w:val="0"/>
      <w:marRight w:val="0"/>
      <w:marTop w:val="0"/>
      <w:marBottom w:val="0"/>
      <w:divBdr>
        <w:top w:val="none" w:sz="0" w:space="0" w:color="auto"/>
        <w:left w:val="none" w:sz="0" w:space="0" w:color="auto"/>
        <w:bottom w:val="none" w:sz="0" w:space="0" w:color="auto"/>
        <w:right w:val="none" w:sz="0" w:space="0" w:color="auto"/>
      </w:divBdr>
    </w:div>
    <w:div w:id="174529783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9">
          <w:blockQuote w:val="1"/>
          <w:marLeft w:val="150"/>
          <w:marRight w:val="150"/>
          <w:marTop w:val="300"/>
          <w:marBottom w:val="300"/>
          <w:divBdr>
            <w:top w:val="none" w:sz="0" w:space="0" w:color="auto"/>
            <w:left w:val="single" w:sz="36" w:space="11" w:color="EEEEEE"/>
            <w:bottom w:val="none" w:sz="0" w:space="0" w:color="auto"/>
            <w:right w:val="none" w:sz="0" w:space="0" w:color="auto"/>
          </w:divBdr>
        </w:div>
      </w:divsChild>
    </w:div>
    <w:div w:id="1973293485">
      <w:bodyDiv w:val="1"/>
      <w:marLeft w:val="0"/>
      <w:marRight w:val="0"/>
      <w:marTop w:val="0"/>
      <w:marBottom w:val="0"/>
      <w:divBdr>
        <w:top w:val="none" w:sz="0" w:space="0" w:color="auto"/>
        <w:left w:val="none" w:sz="0" w:space="0" w:color="auto"/>
        <w:bottom w:val="none" w:sz="0" w:space="0" w:color="auto"/>
        <w:right w:val="none" w:sz="0" w:space="0" w:color="auto"/>
      </w:divBdr>
    </w:div>
    <w:div w:id="20387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funding-opportunities/digital-data-management/resources-at-sc-user-facilities/" TargetMode="External"/><Relationship Id="rId13" Type="http://schemas.openxmlformats.org/officeDocument/2006/relationships/hyperlink" Target="http://www.alcf.anl.gov/user-guides/data-polic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ience.energy.gov/funding-opportunities/digital-data-management/suggested-elements-for-a-dmp/" TargetMode="External"/><Relationship Id="rId12" Type="http://schemas.openxmlformats.org/officeDocument/2006/relationships/hyperlink" Target="http://science.energy.gov/funding-opportunities/digital-data-management/faq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s.net/about/governance/facility-data-policy/" TargetMode="External"/><Relationship Id="rId1" Type="http://schemas.openxmlformats.org/officeDocument/2006/relationships/numbering" Target="numbering.xml"/><Relationship Id="rId6" Type="http://schemas.openxmlformats.org/officeDocument/2006/relationships/hyperlink" Target="http://science.energy.gov/funding-opportunities/digital-data-management/suggested-elements-for-a-dmp/" TargetMode="External"/><Relationship Id="rId11" Type="http://schemas.openxmlformats.org/officeDocument/2006/relationships/hyperlink" Target="http://science.energy.gov/~/media/ascr/pdf/research/docs/Doe_lab_developed_software_policy.pdf" TargetMode="External"/><Relationship Id="rId5" Type="http://schemas.openxmlformats.org/officeDocument/2006/relationships/webSettings" Target="webSettings.xml"/><Relationship Id="rId15" Type="http://schemas.openxmlformats.org/officeDocument/2006/relationships/hyperlink" Target="http://www.nersc.gov/users/storage-and-file-systems/policies/" TargetMode="External"/><Relationship Id="rId10" Type="http://schemas.openxmlformats.org/officeDocument/2006/relationships/hyperlink" Target="http://science.energy.gov/funding-opportunities/digital-data-management/" TargetMode="External"/><Relationship Id="rId4" Type="http://schemas.openxmlformats.org/officeDocument/2006/relationships/settings" Target="settings.xml"/><Relationship Id="rId9" Type="http://schemas.openxmlformats.org/officeDocument/2006/relationships/hyperlink" Target="http://humansubjects.energy.gov/FAQ/researchers.htm" TargetMode="External"/><Relationship Id="rId14" Type="http://schemas.openxmlformats.org/officeDocument/2006/relationships/hyperlink" Target="https://www.olcf.ornl.gov/support/system-user-guides/olcf-polic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22</cp:revision>
  <dcterms:created xsi:type="dcterms:W3CDTF">2014-08-05T16:46:00Z</dcterms:created>
  <dcterms:modified xsi:type="dcterms:W3CDTF">2015-10-20T21:09:00Z</dcterms:modified>
</cp:coreProperties>
</file>